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C4D01" w14:textId="77777777" w:rsidR="00432C8C" w:rsidRDefault="00432C8C" w:rsidP="00D236FD">
      <w:pPr>
        <w:jc w:val="center"/>
        <w:rPr>
          <w:rFonts w:ascii="Times New Roman" w:hAnsi="Times New Roman" w:cs="Times New Roman"/>
          <w:b/>
          <w:bCs/>
          <w:lang w:val="es-CO"/>
        </w:rPr>
      </w:pPr>
    </w:p>
    <w:p w14:paraId="3B2EBC0B" w14:textId="6D93270E" w:rsidR="00432C8C" w:rsidRDefault="00432C8C" w:rsidP="00D236FD">
      <w:pPr>
        <w:jc w:val="center"/>
        <w:rPr>
          <w:rFonts w:ascii="Times New Roman" w:hAnsi="Times New Roman" w:cs="Times New Roman"/>
          <w:b/>
          <w:bCs/>
          <w:lang w:val="es-CO"/>
        </w:rPr>
      </w:pPr>
      <w:r>
        <w:rPr>
          <w:rFonts w:ascii="Times New Roman" w:hAnsi="Times New Roman" w:cs="Times New Roman"/>
          <w:b/>
          <w:bCs/>
          <w:lang w:val="es-CO"/>
        </w:rPr>
        <w:t>RENDICION DE CUENTAS EMPRESAS PUBLICAS DE JERICÓ S.A E.</w:t>
      </w:r>
      <w:proofErr w:type="gramStart"/>
      <w:r>
        <w:rPr>
          <w:rFonts w:ascii="Times New Roman" w:hAnsi="Times New Roman" w:cs="Times New Roman"/>
          <w:b/>
          <w:bCs/>
          <w:lang w:val="es-CO"/>
        </w:rPr>
        <w:t>S.P</w:t>
      </w:r>
      <w:proofErr w:type="gramEnd"/>
      <w:r>
        <w:rPr>
          <w:rFonts w:ascii="Times New Roman" w:hAnsi="Times New Roman" w:cs="Times New Roman"/>
          <w:b/>
          <w:bCs/>
          <w:lang w:val="es-CO"/>
        </w:rPr>
        <w:t xml:space="preserve"> 2025</w:t>
      </w:r>
    </w:p>
    <w:p w14:paraId="414E427D" w14:textId="72599FBB" w:rsidR="00432C8C" w:rsidRDefault="00432C8C" w:rsidP="00D236FD">
      <w:pPr>
        <w:jc w:val="center"/>
        <w:rPr>
          <w:rFonts w:ascii="Times New Roman" w:hAnsi="Times New Roman" w:cs="Times New Roman"/>
          <w:b/>
          <w:bCs/>
          <w:lang w:val="es-CO"/>
        </w:rPr>
      </w:pPr>
    </w:p>
    <w:p w14:paraId="7351BF78" w14:textId="77777777" w:rsidR="00432C8C" w:rsidRPr="00432C8C" w:rsidRDefault="00432C8C" w:rsidP="00432C8C">
      <w:pPr>
        <w:jc w:val="both"/>
        <w:rPr>
          <w:rFonts w:ascii="Times New Roman" w:hAnsi="Times New Roman" w:cs="Times New Roman"/>
          <w:lang w:val="es-CO"/>
        </w:rPr>
      </w:pPr>
    </w:p>
    <w:p w14:paraId="19553AE5" w14:textId="496931F4" w:rsidR="008724C9" w:rsidRDefault="007C0B29" w:rsidP="0034744B">
      <w:pPr>
        <w:jc w:val="both"/>
        <w:rPr>
          <w:rFonts w:ascii="Times New Roman" w:hAnsi="Times New Roman" w:cs="Times New Roman"/>
          <w:lang w:val="es-CO"/>
        </w:rPr>
      </w:pPr>
      <w:r w:rsidRPr="007C0B29">
        <w:rPr>
          <w:rFonts w:ascii="Times New Roman" w:hAnsi="Times New Roman" w:cs="Times New Roman"/>
          <w:lang w:val="es-CO"/>
        </w:rPr>
        <w:t>La empresa de todos los Jericoanos tiene como finalidad la de p</w:t>
      </w:r>
      <w:r w:rsidRPr="007C0B29">
        <w:rPr>
          <w:rFonts w:ascii="Times New Roman" w:hAnsi="Times New Roman" w:cs="Times New Roman"/>
          <w:lang w:val="es-CO"/>
        </w:rPr>
        <w:t>restar los servicios públicos de acueducto, alcantarillado, aseo y sus actividades</w:t>
      </w:r>
      <w:r>
        <w:rPr>
          <w:rFonts w:ascii="Times New Roman" w:hAnsi="Times New Roman" w:cs="Times New Roman"/>
          <w:lang w:val="es-CO"/>
        </w:rPr>
        <w:t xml:space="preserve"> complementarias que la comunidad requiera, todo esto desde los principios de la entidad, tales como;</w:t>
      </w:r>
    </w:p>
    <w:p w14:paraId="63AE2CB0" w14:textId="2BF54DFB" w:rsidR="007C0B29" w:rsidRDefault="007C0B29" w:rsidP="0034744B">
      <w:pPr>
        <w:jc w:val="both"/>
        <w:rPr>
          <w:rFonts w:ascii="Times New Roman" w:hAnsi="Times New Roman" w:cs="Times New Roman"/>
          <w:lang w:val="es-CO"/>
        </w:rPr>
      </w:pPr>
    </w:p>
    <w:p w14:paraId="7CBD5B30" w14:textId="767193DC" w:rsidR="007C0B29" w:rsidRDefault="007C0B29" w:rsidP="0034744B">
      <w:pPr>
        <w:jc w:val="both"/>
        <w:rPr>
          <w:rFonts w:ascii="Times New Roman" w:hAnsi="Times New Roman" w:cs="Times New Roman"/>
          <w:lang w:val="es-CO"/>
        </w:rPr>
      </w:pPr>
      <w:r>
        <w:rPr>
          <w:rFonts w:ascii="Times New Roman" w:hAnsi="Times New Roman" w:cs="Times New Roman"/>
          <w:lang w:val="es-CO"/>
        </w:rPr>
        <w:t>Principio de e</w:t>
      </w:r>
      <w:r w:rsidRPr="007C0B29">
        <w:rPr>
          <w:rFonts w:ascii="Times New Roman" w:hAnsi="Times New Roman" w:cs="Times New Roman"/>
          <w:lang w:val="es-CO"/>
        </w:rPr>
        <w:t>ficiencia: Hará parte de nuestro desarrollo empresarial en la prestación de los servicios públicos domiciliarios, observando las normas constitucionales de optimización y oportunidad que se le debe dar a los usuarios.</w:t>
      </w:r>
    </w:p>
    <w:p w14:paraId="7E425082" w14:textId="51179984" w:rsidR="007C0B29" w:rsidRDefault="007C0B29" w:rsidP="0034744B">
      <w:pPr>
        <w:jc w:val="both"/>
        <w:rPr>
          <w:rFonts w:ascii="Times New Roman" w:hAnsi="Times New Roman" w:cs="Times New Roman"/>
          <w:lang w:val="es-CO"/>
        </w:rPr>
      </w:pPr>
    </w:p>
    <w:p w14:paraId="11693466" w14:textId="2D52A0BA" w:rsidR="007C0B29" w:rsidRDefault="007C0B29" w:rsidP="0034744B">
      <w:pPr>
        <w:jc w:val="both"/>
        <w:rPr>
          <w:rFonts w:ascii="Times New Roman" w:hAnsi="Times New Roman" w:cs="Times New Roman"/>
          <w:lang w:val="es-CO"/>
        </w:rPr>
      </w:pPr>
      <w:r>
        <w:rPr>
          <w:rFonts w:ascii="Times New Roman" w:hAnsi="Times New Roman" w:cs="Times New Roman"/>
          <w:lang w:val="es-CO"/>
        </w:rPr>
        <w:t>Principio de u</w:t>
      </w:r>
      <w:r w:rsidRPr="007C0B29">
        <w:rPr>
          <w:rFonts w:ascii="Times New Roman" w:hAnsi="Times New Roman" w:cs="Times New Roman"/>
          <w:lang w:val="es-CO"/>
        </w:rPr>
        <w:t>nidad: Todos y cada uno de los funcionarios vinculados a la organización, aportan sus conocimientos, experiencia y capacidad humana para cumplir satisfactoriamente los objetivos que nos hemos trazado.</w:t>
      </w:r>
    </w:p>
    <w:p w14:paraId="55ECB824" w14:textId="75611C3C" w:rsidR="007C0B29" w:rsidRDefault="007C0B29" w:rsidP="0034744B">
      <w:pPr>
        <w:jc w:val="both"/>
        <w:rPr>
          <w:rFonts w:ascii="Times New Roman" w:hAnsi="Times New Roman" w:cs="Times New Roman"/>
          <w:lang w:val="es-CO"/>
        </w:rPr>
      </w:pPr>
    </w:p>
    <w:p w14:paraId="29851DDD" w14:textId="1C735107" w:rsidR="007C0B29" w:rsidRDefault="007C0B29" w:rsidP="0034744B">
      <w:pPr>
        <w:jc w:val="both"/>
        <w:rPr>
          <w:rFonts w:ascii="Times New Roman" w:hAnsi="Times New Roman" w:cs="Times New Roman"/>
          <w:lang w:val="es-CO"/>
        </w:rPr>
      </w:pPr>
      <w:r>
        <w:rPr>
          <w:rFonts w:ascii="Times New Roman" w:hAnsi="Times New Roman" w:cs="Times New Roman"/>
          <w:lang w:val="es-CO"/>
        </w:rPr>
        <w:t>Principio de i</w:t>
      </w:r>
      <w:r w:rsidRPr="007C0B29">
        <w:rPr>
          <w:rFonts w:ascii="Times New Roman" w:hAnsi="Times New Roman" w:cs="Times New Roman"/>
          <w:lang w:val="es-CO"/>
        </w:rPr>
        <w:t>ntegridad: La Ética y el profesionalismo; la tecnología y la calidad; la calidez y la oportunidad, serán los baluartes de la empresa para hallar el posicionamiento como empresa gestora del desarrollo territorial en la prestación de servicios públicos domiciliarios en la Región.</w:t>
      </w:r>
    </w:p>
    <w:p w14:paraId="0EF84320" w14:textId="6533E456" w:rsidR="007C0B29" w:rsidRDefault="007C0B29" w:rsidP="0034744B">
      <w:pPr>
        <w:jc w:val="both"/>
        <w:rPr>
          <w:rFonts w:ascii="Times New Roman" w:hAnsi="Times New Roman" w:cs="Times New Roman"/>
          <w:lang w:val="es-CO"/>
        </w:rPr>
      </w:pPr>
    </w:p>
    <w:p w14:paraId="12CB9C8C" w14:textId="06250B44" w:rsidR="007C0B29" w:rsidRDefault="007C0B29" w:rsidP="0034744B">
      <w:pPr>
        <w:jc w:val="both"/>
        <w:rPr>
          <w:rFonts w:ascii="Times New Roman" w:hAnsi="Times New Roman" w:cs="Times New Roman"/>
          <w:lang w:val="es-CO"/>
        </w:rPr>
      </w:pPr>
      <w:r>
        <w:rPr>
          <w:rFonts w:ascii="Times New Roman" w:hAnsi="Times New Roman" w:cs="Times New Roman"/>
          <w:lang w:val="es-CO"/>
        </w:rPr>
        <w:t>Principio de c</w:t>
      </w:r>
      <w:r w:rsidRPr="007C0B29">
        <w:rPr>
          <w:rFonts w:ascii="Times New Roman" w:hAnsi="Times New Roman" w:cs="Times New Roman"/>
          <w:lang w:val="es-CO"/>
        </w:rPr>
        <w:t>ompromiso: Asumir el reto de la proyección de la organización hacia el logro de los grandes propósitos y objetivos social institucionales.</w:t>
      </w:r>
    </w:p>
    <w:p w14:paraId="562DD265" w14:textId="36ED4A5A" w:rsidR="007C0B29" w:rsidRDefault="007C0B29" w:rsidP="0034744B">
      <w:pPr>
        <w:jc w:val="both"/>
        <w:rPr>
          <w:rFonts w:ascii="Times New Roman" w:hAnsi="Times New Roman" w:cs="Times New Roman"/>
          <w:lang w:val="es-CO"/>
        </w:rPr>
      </w:pPr>
    </w:p>
    <w:p w14:paraId="484A3A7B" w14:textId="583A2D71" w:rsidR="007C0B29" w:rsidRDefault="007C0B29" w:rsidP="0034744B">
      <w:pPr>
        <w:jc w:val="both"/>
        <w:rPr>
          <w:rFonts w:ascii="Times New Roman" w:hAnsi="Times New Roman" w:cs="Times New Roman"/>
          <w:lang w:val="es-CO"/>
        </w:rPr>
      </w:pPr>
      <w:r>
        <w:rPr>
          <w:rFonts w:ascii="Times New Roman" w:hAnsi="Times New Roman" w:cs="Times New Roman"/>
          <w:lang w:val="es-CO"/>
        </w:rPr>
        <w:t>Estos principios, que desde la llegada ha esta Gerencia desde el mes de mayo del año en curso, se buscan reflejar desde cada uno de las personas que hacen parte de la empresa, sorteando situaciones que se presentan en el medio de la prestación de los servicios, eventualidades y temas que afectan el día a día, pero con la óptima satisfacción de siempre contar con una excelente disposición del personal.</w:t>
      </w:r>
    </w:p>
    <w:p w14:paraId="18F9BA80" w14:textId="3F7473AD" w:rsidR="007C0B29" w:rsidRDefault="007C0B29" w:rsidP="0034744B">
      <w:pPr>
        <w:jc w:val="both"/>
        <w:rPr>
          <w:rFonts w:ascii="Times New Roman" w:hAnsi="Times New Roman" w:cs="Times New Roman"/>
          <w:lang w:val="es-CO"/>
        </w:rPr>
      </w:pPr>
    </w:p>
    <w:p w14:paraId="71869002" w14:textId="02724E67" w:rsidR="007C0B29" w:rsidRDefault="007C0B29" w:rsidP="0034744B">
      <w:pPr>
        <w:jc w:val="both"/>
        <w:rPr>
          <w:rFonts w:ascii="Times New Roman" w:hAnsi="Times New Roman" w:cs="Times New Roman"/>
          <w:lang w:val="es-CO"/>
        </w:rPr>
      </w:pPr>
      <w:r>
        <w:rPr>
          <w:rFonts w:ascii="Times New Roman" w:hAnsi="Times New Roman" w:cs="Times New Roman"/>
          <w:lang w:val="es-CO"/>
        </w:rPr>
        <w:t>Por ende, hoy queremos informar a la comunidad y todos los visitantes, que en la pagina web de la entidad, se encuentra la rendición de cuentas con vigencia del año 2025, donde podrán observar detalladamente la gestión financiera de la institución, donde se podrá verificar el presupuesto ejecutado, las inversiones en activos y los resultados de auditorías a la entidad</w:t>
      </w:r>
      <w:r w:rsidR="00F5418A">
        <w:rPr>
          <w:rFonts w:ascii="Times New Roman" w:hAnsi="Times New Roman" w:cs="Times New Roman"/>
          <w:lang w:val="es-CO"/>
        </w:rPr>
        <w:t>, tambien la presentación de las áreas de trabajos internas de la entidad</w:t>
      </w:r>
      <w:bookmarkStart w:id="0" w:name="_GoBack"/>
      <w:bookmarkEnd w:id="0"/>
      <w:r>
        <w:rPr>
          <w:rFonts w:ascii="Times New Roman" w:hAnsi="Times New Roman" w:cs="Times New Roman"/>
          <w:lang w:val="es-CO"/>
        </w:rPr>
        <w:t>.</w:t>
      </w:r>
    </w:p>
    <w:p w14:paraId="19C23E8A" w14:textId="4BE5F7B8" w:rsidR="007C0B29" w:rsidRDefault="007C0B29" w:rsidP="0034744B">
      <w:pPr>
        <w:jc w:val="both"/>
        <w:rPr>
          <w:rFonts w:ascii="Times New Roman" w:hAnsi="Times New Roman" w:cs="Times New Roman"/>
          <w:lang w:val="es-CO"/>
        </w:rPr>
      </w:pPr>
    </w:p>
    <w:p w14:paraId="505D218A" w14:textId="46B278D1" w:rsidR="007C0B29" w:rsidRDefault="007C0B29" w:rsidP="0034744B">
      <w:pPr>
        <w:jc w:val="both"/>
        <w:rPr>
          <w:rFonts w:ascii="Times New Roman" w:hAnsi="Times New Roman" w:cs="Times New Roman"/>
          <w:lang w:val="es-CO"/>
        </w:rPr>
      </w:pPr>
      <w:r>
        <w:rPr>
          <w:rFonts w:ascii="Times New Roman" w:hAnsi="Times New Roman" w:cs="Times New Roman"/>
          <w:lang w:val="es-CO"/>
        </w:rPr>
        <w:t>Tanto como las actividades realizadas y los avances en parte de las mismas, tales como la entrega del dispositivo bypass, instalado en el sector la comba, el cual beneficia la distribución del sistema de acueducto, mejorando consigo la prestación y distribución del servicio.</w:t>
      </w:r>
    </w:p>
    <w:p w14:paraId="47D1BAD9" w14:textId="53F9F744" w:rsidR="007C0B29" w:rsidRDefault="007C0B29" w:rsidP="0034744B">
      <w:pPr>
        <w:jc w:val="both"/>
        <w:rPr>
          <w:rFonts w:ascii="Times New Roman" w:hAnsi="Times New Roman" w:cs="Times New Roman"/>
          <w:lang w:val="es-CO"/>
        </w:rPr>
      </w:pPr>
    </w:p>
    <w:p w14:paraId="378FBCC7" w14:textId="1BD68535" w:rsidR="007C0B29" w:rsidRDefault="007C0B29" w:rsidP="0034744B">
      <w:pPr>
        <w:jc w:val="both"/>
        <w:rPr>
          <w:rFonts w:ascii="Times New Roman" w:hAnsi="Times New Roman" w:cs="Times New Roman"/>
          <w:lang w:val="es-CO"/>
        </w:rPr>
      </w:pPr>
      <w:r>
        <w:rPr>
          <w:rFonts w:ascii="Times New Roman" w:hAnsi="Times New Roman" w:cs="Times New Roman"/>
          <w:lang w:val="es-CO"/>
        </w:rPr>
        <w:t>Se pudo restablecer de manera óptima la prestación del servicio en el sector del alto del olvido, donde por mas de 2 años, la prestación del agua potable no era eficiente ni de calidad, pero con las disposiciones y labores, se pudo optimizar en un 100% la prestación de tan vital servicio.</w:t>
      </w:r>
    </w:p>
    <w:p w14:paraId="381AF070" w14:textId="7C86CE54" w:rsidR="007C0B29" w:rsidRDefault="007C0B29" w:rsidP="0034744B">
      <w:pPr>
        <w:jc w:val="both"/>
        <w:rPr>
          <w:rFonts w:ascii="Times New Roman" w:hAnsi="Times New Roman" w:cs="Times New Roman"/>
          <w:lang w:val="es-CO"/>
        </w:rPr>
      </w:pPr>
    </w:p>
    <w:p w14:paraId="5AA65DF5" w14:textId="6AFAB2B6" w:rsidR="007C0B29" w:rsidRDefault="007C0B29" w:rsidP="0034744B">
      <w:pPr>
        <w:jc w:val="both"/>
        <w:rPr>
          <w:rFonts w:ascii="Times New Roman" w:hAnsi="Times New Roman" w:cs="Times New Roman"/>
          <w:lang w:val="es-CO"/>
        </w:rPr>
      </w:pPr>
      <w:r>
        <w:rPr>
          <w:rFonts w:ascii="Times New Roman" w:hAnsi="Times New Roman" w:cs="Times New Roman"/>
          <w:lang w:val="es-CO"/>
        </w:rPr>
        <w:lastRenderedPageBreak/>
        <w:t>Se realizan de manera constante optimización de la infraestructura de las plantas de tratamiento, tanto de aguas residuales, como la de agua potable, donde ante las adversidades y situaciones a típicas, el resultado es un excelente servicio.</w:t>
      </w:r>
    </w:p>
    <w:p w14:paraId="2DCFAF99" w14:textId="139051CF" w:rsidR="007C0B29" w:rsidRDefault="007C0B29" w:rsidP="0034744B">
      <w:pPr>
        <w:jc w:val="both"/>
        <w:rPr>
          <w:rFonts w:ascii="Times New Roman" w:hAnsi="Times New Roman" w:cs="Times New Roman"/>
          <w:lang w:val="es-CO"/>
        </w:rPr>
      </w:pPr>
    </w:p>
    <w:p w14:paraId="229F21C8" w14:textId="0ABDC5E4" w:rsidR="007C0B29" w:rsidRDefault="007C0B29" w:rsidP="0034744B">
      <w:pPr>
        <w:jc w:val="both"/>
        <w:rPr>
          <w:rFonts w:ascii="Times New Roman" w:hAnsi="Times New Roman" w:cs="Times New Roman"/>
          <w:lang w:val="es-CO"/>
        </w:rPr>
      </w:pPr>
      <w:r>
        <w:rPr>
          <w:rFonts w:ascii="Times New Roman" w:hAnsi="Times New Roman" w:cs="Times New Roman"/>
          <w:lang w:val="es-CO"/>
        </w:rPr>
        <w:t>Se han atendido mas de 122 eventualidades en daños en el sistema y redes de servicio, por deterioro de la infraestructura o imprevistos presentados, que han ocasionado las anomalías y detener la prestación del servicio por eventualidades.</w:t>
      </w:r>
    </w:p>
    <w:p w14:paraId="2D5D80D7" w14:textId="772476BE" w:rsidR="007C0B29" w:rsidRDefault="007C0B29" w:rsidP="0034744B">
      <w:pPr>
        <w:jc w:val="both"/>
        <w:rPr>
          <w:rFonts w:ascii="Times New Roman" w:hAnsi="Times New Roman" w:cs="Times New Roman"/>
          <w:lang w:val="es-CO"/>
        </w:rPr>
      </w:pPr>
    </w:p>
    <w:p w14:paraId="1AC8689B" w14:textId="77777777" w:rsidR="007C0B29" w:rsidRDefault="007C0B29" w:rsidP="0034744B">
      <w:pPr>
        <w:jc w:val="both"/>
        <w:rPr>
          <w:rFonts w:ascii="Times New Roman" w:hAnsi="Times New Roman" w:cs="Times New Roman"/>
          <w:lang w:val="es-CO"/>
        </w:rPr>
      </w:pPr>
      <w:r>
        <w:rPr>
          <w:rFonts w:ascii="Times New Roman" w:hAnsi="Times New Roman" w:cs="Times New Roman"/>
          <w:lang w:val="es-CO"/>
        </w:rPr>
        <w:t>Se realizo contratación de vehiculo vactor, para la limpieza del sistema de alcantarillado en el municipio, donde se evidenciaron hechos puntuales tanto de mejora en problemáticas en el sector rio piedras y sector la comba, como al igual de puntos de partir para la mejora de la red de captación.</w:t>
      </w:r>
    </w:p>
    <w:p w14:paraId="62ACB8FD" w14:textId="77777777" w:rsidR="007C0B29" w:rsidRDefault="007C0B29" w:rsidP="0034744B">
      <w:pPr>
        <w:jc w:val="both"/>
        <w:rPr>
          <w:rFonts w:ascii="Times New Roman" w:hAnsi="Times New Roman" w:cs="Times New Roman"/>
          <w:lang w:val="es-CO"/>
        </w:rPr>
      </w:pPr>
    </w:p>
    <w:p w14:paraId="35525FD9" w14:textId="1FB5E498" w:rsidR="007C0B29" w:rsidRDefault="007C0B29" w:rsidP="0034744B">
      <w:pPr>
        <w:jc w:val="both"/>
        <w:rPr>
          <w:rFonts w:ascii="Times New Roman" w:hAnsi="Times New Roman" w:cs="Times New Roman"/>
          <w:lang w:val="es-CO"/>
        </w:rPr>
      </w:pPr>
      <w:r>
        <w:rPr>
          <w:rFonts w:ascii="Times New Roman" w:hAnsi="Times New Roman" w:cs="Times New Roman"/>
          <w:lang w:val="es-CO"/>
        </w:rPr>
        <w:t>Tambien la atención en todos los eventos culturales, musicales y deportivos en el municipio, el aporte institución como punto de partida, pero ante toda siempre la presencia del personal, mas aun en el tema de aseo, donde se puede evidenciar la organización y limpieza de los escenarios y sitios utilizados, gracias al compromiso de todo el personal.</w:t>
      </w:r>
    </w:p>
    <w:p w14:paraId="5860AF2D" w14:textId="102D4411" w:rsidR="007C0B29" w:rsidRDefault="007C0B29" w:rsidP="0034744B">
      <w:pPr>
        <w:jc w:val="both"/>
        <w:rPr>
          <w:rFonts w:ascii="Times New Roman" w:hAnsi="Times New Roman" w:cs="Times New Roman"/>
          <w:lang w:val="es-CO"/>
        </w:rPr>
      </w:pPr>
    </w:p>
    <w:p w14:paraId="3398F72D" w14:textId="73600EBD" w:rsidR="007C0B29" w:rsidRDefault="007C0B29" w:rsidP="0034744B">
      <w:pPr>
        <w:jc w:val="both"/>
        <w:rPr>
          <w:rFonts w:ascii="Times New Roman" w:hAnsi="Times New Roman" w:cs="Times New Roman"/>
          <w:lang w:val="es-CO"/>
        </w:rPr>
      </w:pPr>
      <w:r>
        <w:rPr>
          <w:rFonts w:ascii="Times New Roman" w:hAnsi="Times New Roman" w:cs="Times New Roman"/>
          <w:lang w:val="es-CO"/>
        </w:rPr>
        <w:t xml:space="preserve">Es de mencionar, desde la parte de aseo, el complejo reto que se afronta </w:t>
      </w:r>
      <w:proofErr w:type="spellStart"/>
      <w:r>
        <w:rPr>
          <w:rFonts w:ascii="Times New Roman" w:hAnsi="Times New Roman" w:cs="Times New Roman"/>
          <w:lang w:val="es-CO"/>
        </w:rPr>
        <w:t>dia</w:t>
      </w:r>
      <w:proofErr w:type="spellEnd"/>
      <w:r>
        <w:rPr>
          <w:rFonts w:ascii="Times New Roman" w:hAnsi="Times New Roman" w:cs="Times New Roman"/>
          <w:lang w:val="es-CO"/>
        </w:rPr>
        <w:t xml:space="preserve"> a </w:t>
      </w:r>
      <w:proofErr w:type="spellStart"/>
      <w:r>
        <w:rPr>
          <w:rFonts w:ascii="Times New Roman" w:hAnsi="Times New Roman" w:cs="Times New Roman"/>
          <w:lang w:val="es-CO"/>
        </w:rPr>
        <w:t>dia</w:t>
      </w:r>
      <w:proofErr w:type="spellEnd"/>
      <w:r>
        <w:rPr>
          <w:rFonts w:ascii="Times New Roman" w:hAnsi="Times New Roman" w:cs="Times New Roman"/>
          <w:lang w:val="es-CO"/>
        </w:rPr>
        <w:t xml:space="preserve"> con esta actividad, tanto el hecho de la complejidad de la disposición final de los residuos, como tambien la de eventualidades conocidas por la comunidad, tales como el daño del vehiculo compactador, el cual ocasiono una urgencia manifiesta, pero que con fortuna se pudo sacar adelante y siempre se atendieron las necesidades de la comunidad.</w:t>
      </w:r>
    </w:p>
    <w:p w14:paraId="47225681" w14:textId="0B5D77CC" w:rsidR="007C0B29" w:rsidRDefault="007C0B29" w:rsidP="0034744B">
      <w:pPr>
        <w:jc w:val="both"/>
        <w:rPr>
          <w:rFonts w:ascii="Times New Roman" w:hAnsi="Times New Roman" w:cs="Times New Roman"/>
          <w:lang w:val="es-CO"/>
        </w:rPr>
      </w:pPr>
    </w:p>
    <w:p w14:paraId="1BC973ED" w14:textId="6FBA2352" w:rsidR="007C0B29" w:rsidRDefault="007C0B29" w:rsidP="0034744B">
      <w:pPr>
        <w:jc w:val="both"/>
        <w:rPr>
          <w:rFonts w:ascii="Times New Roman" w:hAnsi="Times New Roman" w:cs="Times New Roman"/>
          <w:lang w:val="es-CO"/>
        </w:rPr>
      </w:pPr>
      <w:r>
        <w:rPr>
          <w:rFonts w:ascii="Times New Roman" w:hAnsi="Times New Roman" w:cs="Times New Roman"/>
          <w:lang w:val="es-CO"/>
        </w:rPr>
        <w:t>De antemano invitar a toda la comunidad, que ante cualquier inquietud, duda e intervención que quiera presentar, lo realice a través de nuestra pagina web, en la casilla de PQRS, con el fin de solucionar la misma, es importante para nuestra entidad, siempre tener los canales abiertos con la comunidad, que son bases y apoyo diario para el desarrollo de nuestras actividades.</w:t>
      </w:r>
    </w:p>
    <w:p w14:paraId="52E9F214" w14:textId="73F8DBAE" w:rsidR="007C0B29" w:rsidRDefault="007C0B29" w:rsidP="0034744B">
      <w:pPr>
        <w:jc w:val="both"/>
        <w:rPr>
          <w:rFonts w:ascii="Times New Roman" w:hAnsi="Times New Roman" w:cs="Times New Roman"/>
          <w:lang w:val="es-CO"/>
        </w:rPr>
      </w:pPr>
    </w:p>
    <w:p w14:paraId="2D108A10" w14:textId="41087C9E" w:rsidR="007C0B29" w:rsidRDefault="007C0B29" w:rsidP="0034744B">
      <w:pPr>
        <w:jc w:val="both"/>
        <w:rPr>
          <w:rFonts w:ascii="Times New Roman" w:hAnsi="Times New Roman" w:cs="Times New Roman"/>
          <w:lang w:val="es-CO"/>
        </w:rPr>
      </w:pPr>
      <w:r>
        <w:rPr>
          <w:rFonts w:ascii="Times New Roman" w:hAnsi="Times New Roman" w:cs="Times New Roman"/>
          <w:lang w:val="es-CO"/>
        </w:rPr>
        <w:t>De nuevo agradecer a toda la comunidad, solicitar excusas por cualquier eventualidad que se presentase en su momento, y desear de todo corazón un feliz año nuevo. Que este 2026 la empresa de todos los jericoanos siga desempeñando un optimo servicio, de calidad y de la mano de todos los jericoanos y visitantes.</w:t>
      </w:r>
    </w:p>
    <w:p w14:paraId="4CEC5188" w14:textId="617735A8" w:rsidR="007C0B29" w:rsidRPr="007C0B29" w:rsidRDefault="007C0B29" w:rsidP="0034744B">
      <w:pPr>
        <w:jc w:val="both"/>
        <w:rPr>
          <w:rFonts w:ascii="Times New Roman" w:hAnsi="Times New Roman" w:cs="Times New Roman"/>
          <w:lang w:val="es-CO"/>
        </w:rPr>
      </w:pPr>
      <w:r>
        <w:rPr>
          <w:rFonts w:ascii="Times New Roman" w:hAnsi="Times New Roman" w:cs="Times New Roman"/>
          <w:lang w:val="es-CO"/>
        </w:rPr>
        <w:t xml:space="preserve"> </w:t>
      </w:r>
    </w:p>
    <w:sectPr w:rsidR="007C0B29" w:rsidRPr="007C0B2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FAC8F" w14:textId="77777777" w:rsidR="009E33F0" w:rsidRDefault="009E33F0">
      <w:r>
        <w:separator/>
      </w:r>
    </w:p>
  </w:endnote>
  <w:endnote w:type="continuationSeparator" w:id="0">
    <w:p w14:paraId="5F24CAC3" w14:textId="77777777" w:rsidR="009E33F0" w:rsidRDefault="009E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4B25A6" w:rsidRDefault="004B25A6">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5" w14:textId="3ACB90B6" w:rsidR="004B25A6" w:rsidRPr="000C2F11" w:rsidRDefault="004B25A6" w:rsidP="000C2F11">
    <w:pPr>
      <w:pStyle w:val="Piedepgina"/>
      <w:tabs>
        <w:tab w:val="clear" w:pos="4419"/>
        <w:tab w:val="clear" w:pos="8838"/>
        <w:tab w:val="left" w:pos="3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6" w14:textId="77777777" w:rsidR="004B25A6" w:rsidRDefault="004B25A6">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9BAD2" w14:textId="77777777" w:rsidR="009E33F0" w:rsidRDefault="009E33F0">
      <w:r>
        <w:separator/>
      </w:r>
    </w:p>
  </w:footnote>
  <w:footnote w:type="continuationSeparator" w:id="0">
    <w:p w14:paraId="510F47C5" w14:textId="77777777" w:rsidR="009E33F0" w:rsidRDefault="009E3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1" w14:textId="77777777" w:rsidR="004B25A6" w:rsidRDefault="009E33F0">
    <w:pPr>
      <w:pBdr>
        <w:top w:val="nil"/>
        <w:left w:val="nil"/>
        <w:bottom w:val="nil"/>
        <w:right w:val="nil"/>
        <w:between w:val="nil"/>
      </w:pBdr>
      <w:tabs>
        <w:tab w:val="center" w:pos="4252"/>
        <w:tab w:val="right" w:pos="8504"/>
      </w:tabs>
      <w:rPr>
        <w:color w:val="000000"/>
      </w:rPr>
    </w:pPr>
    <w:r>
      <w:rPr>
        <w:color w:val="000000"/>
      </w:rPr>
      <w:pict w14:anchorId="3F313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12.2pt;height:11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5DAD" w14:textId="00A3D0C2" w:rsidR="006B3954" w:rsidRDefault="006B3954">
    <w:pPr>
      <w:pBdr>
        <w:top w:val="nil"/>
        <w:left w:val="nil"/>
        <w:bottom w:val="nil"/>
        <w:right w:val="nil"/>
        <w:between w:val="nil"/>
      </w:pBdr>
      <w:tabs>
        <w:tab w:val="center" w:pos="4252"/>
        <w:tab w:val="right" w:pos="8504"/>
      </w:tabs>
      <w:rPr>
        <w:noProof/>
        <w:color w:val="000000"/>
      </w:rPr>
    </w:pPr>
    <w:r>
      <w:rPr>
        <w:noProof/>
        <w:color w:val="000000"/>
      </w:rPr>
      <w:drawing>
        <wp:anchor distT="0" distB="0" distL="114300" distR="114300" simplePos="0" relativeHeight="251659776" behindDoc="1" locked="0" layoutInCell="1" allowOverlap="1" wp14:anchorId="0181CF9F" wp14:editId="278C46BE">
          <wp:simplePos x="0" y="0"/>
          <wp:positionH relativeFrom="page">
            <wp:align>right</wp:align>
          </wp:positionH>
          <wp:positionV relativeFrom="paragraph">
            <wp:posOffset>-449581</wp:posOffset>
          </wp:positionV>
          <wp:extent cx="7767955" cy="100482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68036" cy="10048811"/>
                  </a:xfrm>
                  <a:prstGeom prst="rect">
                    <a:avLst/>
                  </a:prstGeom>
                </pic:spPr>
              </pic:pic>
            </a:graphicData>
          </a:graphic>
          <wp14:sizeRelH relativeFrom="page">
            <wp14:pctWidth>0</wp14:pctWidth>
          </wp14:sizeRelH>
          <wp14:sizeRelV relativeFrom="page">
            <wp14:pctHeight>0</wp14:pctHeight>
          </wp14:sizeRelV>
        </wp:anchor>
      </w:drawing>
    </w:r>
  </w:p>
  <w:p w14:paraId="00000022" w14:textId="04E5D833" w:rsidR="004B25A6" w:rsidRDefault="004B25A6">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3" w14:textId="77777777" w:rsidR="004B25A6" w:rsidRDefault="009E33F0">
    <w:pPr>
      <w:pBdr>
        <w:top w:val="nil"/>
        <w:left w:val="nil"/>
        <w:bottom w:val="nil"/>
        <w:right w:val="nil"/>
        <w:between w:val="nil"/>
      </w:pBdr>
      <w:tabs>
        <w:tab w:val="center" w:pos="4252"/>
        <w:tab w:val="right" w:pos="8504"/>
      </w:tabs>
      <w:rPr>
        <w:color w:val="000000"/>
      </w:rPr>
    </w:pPr>
    <w:r>
      <w:rPr>
        <w:color w:val="000000"/>
      </w:rPr>
      <w:pict w14:anchorId="4A5CE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12.2pt;height:11in;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7442"/>
    <w:multiLevelType w:val="multilevel"/>
    <w:tmpl w:val="91E8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05FC8"/>
    <w:multiLevelType w:val="multilevel"/>
    <w:tmpl w:val="8B7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F740E"/>
    <w:multiLevelType w:val="multilevel"/>
    <w:tmpl w:val="31D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C57BCB"/>
    <w:multiLevelType w:val="multilevel"/>
    <w:tmpl w:val="D198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07597"/>
    <w:multiLevelType w:val="multilevel"/>
    <w:tmpl w:val="D73E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449CD"/>
    <w:multiLevelType w:val="multilevel"/>
    <w:tmpl w:val="EC1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14E1A"/>
    <w:multiLevelType w:val="multilevel"/>
    <w:tmpl w:val="F052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45F07"/>
    <w:multiLevelType w:val="multilevel"/>
    <w:tmpl w:val="D70E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6004E6"/>
    <w:multiLevelType w:val="multilevel"/>
    <w:tmpl w:val="22B04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DE5314"/>
    <w:multiLevelType w:val="multilevel"/>
    <w:tmpl w:val="EE52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C6505D"/>
    <w:multiLevelType w:val="multilevel"/>
    <w:tmpl w:val="7E6C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4131A6"/>
    <w:multiLevelType w:val="multilevel"/>
    <w:tmpl w:val="F666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F256B8"/>
    <w:multiLevelType w:val="multilevel"/>
    <w:tmpl w:val="3F62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9"/>
  </w:num>
  <w:num w:numId="4">
    <w:abstractNumId w:val="2"/>
  </w:num>
  <w:num w:numId="5">
    <w:abstractNumId w:val="8"/>
  </w:num>
  <w:num w:numId="6">
    <w:abstractNumId w:val="10"/>
  </w:num>
  <w:num w:numId="7">
    <w:abstractNumId w:val="4"/>
  </w:num>
  <w:num w:numId="8">
    <w:abstractNumId w:val="6"/>
  </w:num>
  <w:num w:numId="9">
    <w:abstractNumId w:val="0"/>
  </w:num>
  <w:num w:numId="10">
    <w:abstractNumId w:val="7"/>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A6"/>
    <w:rsid w:val="00044DD4"/>
    <w:rsid w:val="0007326A"/>
    <w:rsid w:val="0008353B"/>
    <w:rsid w:val="000C2F11"/>
    <w:rsid w:val="00262AC7"/>
    <w:rsid w:val="00280A1F"/>
    <w:rsid w:val="0034744B"/>
    <w:rsid w:val="00397CF8"/>
    <w:rsid w:val="00432C8C"/>
    <w:rsid w:val="0046447A"/>
    <w:rsid w:val="004B11E5"/>
    <w:rsid w:val="004B1F97"/>
    <w:rsid w:val="004B25A6"/>
    <w:rsid w:val="00505B52"/>
    <w:rsid w:val="00676BA3"/>
    <w:rsid w:val="006B3954"/>
    <w:rsid w:val="007C0B29"/>
    <w:rsid w:val="007C67E6"/>
    <w:rsid w:val="007C7B5C"/>
    <w:rsid w:val="008724C9"/>
    <w:rsid w:val="009679CD"/>
    <w:rsid w:val="009C4D44"/>
    <w:rsid w:val="009E33F0"/>
    <w:rsid w:val="00A856DC"/>
    <w:rsid w:val="00AB25F2"/>
    <w:rsid w:val="00AF29A2"/>
    <w:rsid w:val="00B45470"/>
    <w:rsid w:val="00B675E0"/>
    <w:rsid w:val="00C74D6A"/>
    <w:rsid w:val="00CD502D"/>
    <w:rsid w:val="00D236FD"/>
    <w:rsid w:val="00D4374F"/>
    <w:rsid w:val="00D673C8"/>
    <w:rsid w:val="00DB517D"/>
    <w:rsid w:val="00F43389"/>
    <w:rsid w:val="00F5418A"/>
    <w:rsid w:val="00FA2E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A007856"/>
  <w15:docId w15:val="{E4430EF6-647C-48A3-807B-005D3296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jc w:val="both"/>
    </w:pPr>
    <w:rPr>
      <w:rFonts w:ascii="Arial" w:eastAsia="Arial" w:hAnsi="Arial" w:cs="Arial"/>
      <w:i/>
      <w:color w:val="008080"/>
      <w:sz w:val="22"/>
      <w:szCs w:val="22"/>
    </w:rPr>
  </w:style>
  <w:style w:type="paragraph" w:styleId="Piedepgina">
    <w:name w:val="footer"/>
    <w:basedOn w:val="Normal"/>
    <w:link w:val="PiedepginaCar"/>
    <w:uiPriority w:val="99"/>
    <w:unhideWhenUsed/>
    <w:rsid w:val="000C2F11"/>
    <w:pPr>
      <w:tabs>
        <w:tab w:val="center" w:pos="4419"/>
        <w:tab w:val="right" w:pos="8838"/>
      </w:tabs>
    </w:pPr>
  </w:style>
  <w:style w:type="character" w:customStyle="1" w:styleId="PiedepginaCar">
    <w:name w:val="Pie de página Car"/>
    <w:basedOn w:val="Fuentedeprrafopredeter"/>
    <w:link w:val="Piedepgina"/>
    <w:uiPriority w:val="99"/>
    <w:rsid w:val="000C2F11"/>
  </w:style>
  <w:style w:type="character" w:styleId="Hipervnculo">
    <w:name w:val="Hyperlink"/>
    <w:basedOn w:val="Fuentedeprrafopredeter"/>
    <w:uiPriority w:val="99"/>
    <w:unhideWhenUsed/>
    <w:rsid w:val="000C2F11"/>
    <w:rPr>
      <w:color w:val="0000FF" w:themeColor="hyperlink"/>
      <w:u w:val="single"/>
    </w:rPr>
  </w:style>
  <w:style w:type="character" w:styleId="Mencinsinresolver">
    <w:name w:val="Unresolved Mention"/>
    <w:basedOn w:val="Fuentedeprrafopredeter"/>
    <w:uiPriority w:val="99"/>
    <w:semiHidden/>
    <w:unhideWhenUsed/>
    <w:rsid w:val="000C2F11"/>
    <w:rPr>
      <w:color w:val="605E5C"/>
      <w:shd w:val="clear" w:color="auto" w:fill="E1DFDD"/>
    </w:rPr>
  </w:style>
  <w:style w:type="paragraph" w:styleId="Prrafodelista">
    <w:name w:val="List Paragraph"/>
    <w:basedOn w:val="Normal"/>
    <w:uiPriority w:val="34"/>
    <w:qFormat/>
    <w:rsid w:val="00347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751</Words>
  <Characters>4133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Alfredo moncada Lopez</cp:lastModifiedBy>
  <cp:revision>2</cp:revision>
  <dcterms:created xsi:type="dcterms:W3CDTF">2025-12-18T19:41:00Z</dcterms:created>
  <dcterms:modified xsi:type="dcterms:W3CDTF">2025-12-31T13:46:00Z</dcterms:modified>
</cp:coreProperties>
</file>